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637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proofErr w:type="gramStart"/>
      <w:r w:rsidR="00DF3637">
        <w:rPr>
          <w:rFonts w:ascii="Times New Roman" w:hAnsi="Times New Roman" w:cs="Times New Roman"/>
          <w:b/>
          <w:sz w:val="24"/>
          <w:szCs w:val="24"/>
        </w:rPr>
        <w:t>9</w:t>
      </w:r>
      <w:r w:rsidRPr="001112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3C37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DF3637">
        <w:rPr>
          <w:rFonts w:ascii="Times New Roman" w:hAnsi="Times New Roman" w:cs="Times New Roman"/>
          <w:sz w:val="24"/>
          <w:szCs w:val="24"/>
        </w:rPr>
        <w:t xml:space="preserve">December </w:t>
      </w:r>
      <w:proofErr w:type="gramStart"/>
      <w:r w:rsidR="00DF3637">
        <w:rPr>
          <w:rFonts w:ascii="Times New Roman" w:hAnsi="Times New Roman" w:cs="Times New Roman"/>
          <w:sz w:val="24"/>
          <w:szCs w:val="24"/>
        </w:rPr>
        <w:t>9</w:t>
      </w:r>
      <w:r w:rsidR="00034C0F" w:rsidRPr="00034C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350D3A">
        <w:rPr>
          <w:rFonts w:ascii="Times New Roman" w:hAnsi="Times New Roman" w:cs="Times New Roman"/>
          <w:sz w:val="24"/>
          <w:szCs w:val="24"/>
        </w:rPr>
        <w:t>, 2019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Pr="0011124F" w:rsidRDefault="00590302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Becky S.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</w:t>
      </w:r>
      <w:r w:rsidR="000D0ECD">
        <w:rPr>
          <w:rFonts w:ascii="Times New Roman" w:hAnsi="Times New Roman" w:cs="Times New Roman"/>
          <w:sz w:val="24"/>
          <w:szCs w:val="24"/>
        </w:rPr>
        <w:t>Sonny Boyd</w:t>
      </w:r>
      <w:r w:rsidR="0011124F"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080E0B">
        <w:rPr>
          <w:rFonts w:ascii="Times New Roman" w:hAnsi="Times New Roman" w:cs="Times New Roman"/>
          <w:sz w:val="24"/>
          <w:szCs w:val="24"/>
        </w:rPr>
        <w:t xml:space="preserve">Kay McCathen,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</w:t>
      </w:r>
      <w:r>
        <w:rPr>
          <w:rFonts w:ascii="Times New Roman" w:hAnsi="Times New Roman" w:cs="Times New Roman"/>
          <w:sz w:val="24"/>
          <w:szCs w:val="24"/>
        </w:rPr>
        <w:t xml:space="preserve">Joe Will, </w:t>
      </w:r>
      <w:r w:rsidR="00350D3A">
        <w:rPr>
          <w:rFonts w:ascii="Times New Roman" w:hAnsi="Times New Roman" w:cs="Times New Roman"/>
          <w:sz w:val="24"/>
          <w:szCs w:val="24"/>
        </w:rPr>
        <w:t xml:space="preserve">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>
        <w:rPr>
          <w:rFonts w:ascii="Times New Roman" w:hAnsi="Times New Roman" w:cs="Times New Roman"/>
          <w:sz w:val="24"/>
          <w:szCs w:val="24"/>
        </w:rPr>
        <w:t>James Inman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David Smith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3D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9E775E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DF3637">
        <w:rPr>
          <w:rFonts w:ascii="Times New Roman" w:hAnsi="Times New Roman" w:cs="Times New Roman"/>
          <w:sz w:val="24"/>
          <w:szCs w:val="24"/>
        </w:rPr>
        <w:t>Mount Pleasant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00A">
        <w:rPr>
          <w:rFonts w:ascii="Times New Roman" w:hAnsi="Times New Roman" w:cs="Times New Roman"/>
          <w:sz w:val="24"/>
          <w:szCs w:val="24"/>
        </w:rPr>
        <w:t xml:space="preserve">Pastor, </w:t>
      </w:r>
      <w:r w:rsidR="00DF3637">
        <w:rPr>
          <w:rFonts w:ascii="Times New Roman" w:hAnsi="Times New Roman" w:cs="Times New Roman"/>
          <w:sz w:val="24"/>
          <w:szCs w:val="24"/>
        </w:rPr>
        <w:t>Thurman Clark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DF3637">
        <w:rPr>
          <w:rFonts w:ascii="Times New Roman" w:hAnsi="Times New Roman" w:cs="Times New Roman"/>
          <w:sz w:val="24"/>
          <w:szCs w:val="24"/>
        </w:rPr>
        <w:t>le</w:t>
      </w:r>
      <w:r w:rsidR="009C61E3">
        <w:rPr>
          <w:rFonts w:ascii="Times New Roman" w:hAnsi="Times New Roman" w:cs="Times New Roman"/>
          <w:sz w:val="24"/>
          <w:szCs w:val="24"/>
        </w:rPr>
        <w:t xml:space="preserve">d the audience </w:t>
      </w:r>
      <w:r w:rsidR="006E2895">
        <w:rPr>
          <w:rFonts w:ascii="Times New Roman" w:hAnsi="Times New Roman" w:cs="Times New Roman"/>
          <w:sz w:val="24"/>
          <w:szCs w:val="24"/>
        </w:rPr>
        <w:t>in the</w:t>
      </w:r>
      <w:r w:rsidR="009608CB">
        <w:rPr>
          <w:rFonts w:ascii="Times New Roman" w:hAnsi="Times New Roman" w:cs="Times New Roman"/>
          <w:sz w:val="24"/>
          <w:szCs w:val="24"/>
        </w:rPr>
        <w:t xml:space="preserve">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DF3637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="009E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6E2895">
        <w:rPr>
          <w:rFonts w:ascii="Times New Roman" w:hAnsi="Times New Roman" w:cs="Times New Roman"/>
          <w:sz w:val="24"/>
          <w:szCs w:val="24"/>
        </w:rPr>
        <w:t>Sonny Boyd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6E2895">
        <w:rPr>
          <w:rFonts w:ascii="Times New Roman" w:hAnsi="Times New Roman" w:cs="Times New Roman"/>
          <w:sz w:val="24"/>
          <w:szCs w:val="24"/>
        </w:rPr>
        <w:t>December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="0011124F" w:rsidRPr="0011124F"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Default="00E61C66" w:rsidP="00E61C66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Presentations &amp; Recognition</w:t>
      </w:r>
    </w:p>
    <w:p w:rsidR="006F7285" w:rsidRPr="00E82782" w:rsidRDefault="006F7285" w:rsidP="006F72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3792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Appreciation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>- Students from Bessemer City High School, Bessemer City Middle School, Bessemer City Central Elementary School, a</w:t>
      </w:r>
      <w:r>
        <w:rPr>
          <w:rFonts w:ascii="Times New Roman" w:hAnsi="Times New Roman" w:cs="Times New Roman"/>
          <w:color w:val="000000"/>
          <w:sz w:val="24"/>
          <w:szCs w:val="24"/>
        </w:rPr>
        <w:t>nd Bessemer City Primary School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wer</w:t>
      </w:r>
      <w:r>
        <w:rPr>
          <w:rFonts w:ascii="Times New Roman" w:hAnsi="Times New Roman" w:cs="Times New Roman"/>
          <w:color w:val="000000"/>
          <w:sz w:val="24"/>
          <w:szCs w:val="24"/>
        </w:rPr>
        <w:t>e recognized by their principals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and City Council as part of t</w:t>
      </w:r>
      <w:r>
        <w:rPr>
          <w:rFonts w:ascii="Times New Roman" w:hAnsi="Times New Roman" w:cs="Times New Roman"/>
          <w:color w:val="000000"/>
          <w:sz w:val="24"/>
          <w:szCs w:val="24"/>
        </w:rPr>
        <w:t>he Student Appreciation Program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 xml:space="preserve">Dr. Sheila Wyont, </w:t>
      </w:r>
      <w:r w:rsidRPr="00D33792">
        <w:rPr>
          <w:color w:val="000000"/>
        </w:rPr>
        <w:t>Principal of Bessemer City High School, and Mayor S</w:t>
      </w:r>
      <w:r>
        <w:rPr>
          <w:color w:val="000000"/>
        </w:rPr>
        <w:t xml:space="preserve">mith, recognized the following students of the month: </w:t>
      </w:r>
      <w:r w:rsidRPr="00540733">
        <w:rPr>
          <w:color w:val="000000"/>
        </w:rPr>
        <w:t xml:space="preserve"> </w:t>
      </w:r>
      <w:r w:rsidR="006E2895">
        <w:rPr>
          <w:color w:val="000000"/>
        </w:rPr>
        <w:t>Janiyah Adams</w:t>
      </w:r>
      <w:r>
        <w:rPr>
          <w:color w:val="000000"/>
        </w:rPr>
        <w:t>,</w:t>
      </w:r>
      <w:r w:rsidRPr="00471FAB">
        <w:rPr>
          <w:color w:val="000000"/>
        </w:rPr>
        <w:t xml:space="preserve"> 9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r w:rsidR="006E2895">
        <w:rPr>
          <w:color w:val="000000"/>
        </w:rPr>
        <w:t xml:space="preserve">Megan </w:t>
      </w:r>
      <w:proofErr w:type="spellStart"/>
      <w:r w:rsidR="006E2895">
        <w:rPr>
          <w:color w:val="000000"/>
        </w:rPr>
        <w:t>Sliney</w:t>
      </w:r>
      <w:proofErr w:type="spellEnd"/>
      <w:r>
        <w:rPr>
          <w:color w:val="000000"/>
        </w:rPr>
        <w:t xml:space="preserve">, </w:t>
      </w:r>
      <w:r w:rsidRPr="00471FAB">
        <w:rPr>
          <w:color w:val="000000"/>
        </w:rPr>
        <w:t>10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r w:rsidR="006E2895">
        <w:rPr>
          <w:color w:val="000000"/>
        </w:rPr>
        <w:t>Lily Shields</w:t>
      </w:r>
      <w:r>
        <w:rPr>
          <w:color w:val="000000"/>
        </w:rPr>
        <w:t xml:space="preserve">, </w:t>
      </w:r>
      <w:r w:rsidRPr="00471FAB">
        <w:rPr>
          <w:color w:val="000000"/>
        </w:rPr>
        <w:t>11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</w:t>
      </w:r>
      <w:r w:rsidRPr="00471FAB">
        <w:rPr>
          <w:color w:val="000000"/>
        </w:rPr>
        <w:t xml:space="preserve">, </w:t>
      </w:r>
      <w:r>
        <w:rPr>
          <w:color w:val="000000"/>
        </w:rPr>
        <w:t xml:space="preserve">and </w:t>
      </w:r>
      <w:r w:rsidR="006E2895">
        <w:rPr>
          <w:color w:val="000000"/>
        </w:rPr>
        <w:t>Jack Stewart</w:t>
      </w:r>
      <w:r>
        <w:rPr>
          <w:color w:val="000000"/>
        </w:rPr>
        <w:t xml:space="preserve">, </w:t>
      </w:r>
      <w:r w:rsidRPr="00471FAB">
        <w:rPr>
          <w:color w:val="000000"/>
        </w:rPr>
        <w:t>12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representative. </w:t>
      </w:r>
    </w:p>
    <w:p w:rsidR="006F7285" w:rsidRPr="00D33792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6E289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>Mrs. Toni Osbourne</w:t>
      </w:r>
      <w:r w:rsidR="006F7285">
        <w:rPr>
          <w:color w:val="000000"/>
        </w:rPr>
        <w:t xml:space="preserve">, </w:t>
      </w:r>
      <w:r>
        <w:rPr>
          <w:color w:val="000000"/>
        </w:rPr>
        <w:t>Counselor</w:t>
      </w:r>
      <w:r w:rsidR="006F7285">
        <w:rPr>
          <w:color w:val="000000"/>
        </w:rPr>
        <w:t xml:space="preserve"> of Bessemer City Middle School, and Mayor Smith, recognized the following students of the month: </w:t>
      </w:r>
      <w:r>
        <w:rPr>
          <w:color w:val="000000"/>
        </w:rPr>
        <w:t>Ayden Ledford</w:t>
      </w:r>
      <w:r w:rsidR="006F7285">
        <w:rPr>
          <w:color w:val="000000"/>
        </w:rPr>
        <w:t>, 6</w:t>
      </w:r>
      <w:r w:rsidR="006F7285" w:rsidRPr="008B11EE">
        <w:rPr>
          <w:color w:val="000000"/>
          <w:vertAlign w:val="superscript"/>
        </w:rPr>
        <w:t>th</w:t>
      </w:r>
      <w:r w:rsidR="006F7285">
        <w:rPr>
          <w:color w:val="000000"/>
        </w:rPr>
        <w:t xml:space="preserve"> grade representative; </w:t>
      </w:r>
      <w:r>
        <w:rPr>
          <w:color w:val="000000"/>
        </w:rPr>
        <w:t xml:space="preserve">Claudia </w:t>
      </w:r>
      <w:proofErr w:type="spellStart"/>
      <w:r>
        <w:rPr>
          <w:color w:val="000000"/>
        </w:rPr>
        <w:t>Shere</w:t>
      </w:r>
      <w:proofErr w:type="spellEnd"/>
      <w:r w:rsidR="006F7285">
        <w:rPr>
          <w:color w:val="000000"/>
        </w:rPr>
        <w:t>, 7</w:t>
      </w:r>
      <w:r w:rsidR="006F7285" w:rsidRPr="008B11EE">
        <w:rPr>
          <w:color w:val="000000"/>
          <w:vertAlign w:val="superscript"/>
        </w:rPr>
        <w:t>th</w:t>
      </w:r>
      <w:r w:rsidR="006F7285">
        <w:rPr>
          <w:color w:val="000000"/>
        </w:rPr>
        <w:t xml:space="preserve"> grade representative; and </w:t>
      </w:r>
      <w:r>
        <w:rPr>
          <w:color w:val="000000"/>
        </w:rPr>
        <w:t>Madison Smith</w:t>
      </w:r>
      <w:r w:rsidR="006F7285">
        <w:rPr>
          <w:color w:val="000000"/>
        </w:rPr>
        <w:t xml:space="preserve"> 8</w:t>
      </w:r>
      <w:r w:rsidR="006F7285" w:rsidRPr="008B11EE">
        <w:rPr>
          <w:color w:val="000000"/>
          <w:vertAlign w:val="superscript"/>
        </w:rPr>
        <w:t>th</w:t>
      </w:r>
      <w:r w:rsidR="006F7285">
        <w:rPr>
          <w:color w:val="000000"/>
        </w:rPr>
        <w:t xml:space="preserve"> grade representative.  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6E289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>Mrs. Caroline Black,</w:t>
      </w:r>
      <w:r w:rsidR="006F7285">
        <w:rPr>
          <w:color w:val="000000"/>
        </w:rPr>
        <w:t xml:space="preserve"> Principal of Bessemer City Central Elementary, and Mayor Smith, recognized the following students of the month: </w:t>
      </w:r>
      <w:r>
        <w:t>Lily Johnson</w:t>
      </w:r>
      <w:r w:rsidR="006F7285">
        <w:t>,</w:t>
      </w:r>
      <w:r w:rsidR="006F7285" w:rsidRPr="00BC7A6E">
        <w:t xml:space="preserve"> 3</w:t>
      </w:r>
      <w:r w:rsidR="006F7285" w:rsidRPr="00471FAB">
        <w:rPr>
          <w:vertAlign w:val="superscript"/>
        </w:rPr>
        <w:t>rd</w:t>
      </w:r>
      <w:r w:rsidR="006F7285">
        <w:t xml:space="preserve"> grade representative; </w:t>
      </w:r>
      <w:r>
        <w:t>Kaydence Ellis</w:t>
      </w:r>
      <w:r w:rsidR="006F7285">
        <w:t>,</w:t>
      </w:r>
      <w:r w:rsidR="006F7285" w:rsidRPr="00BC7A6E">
        <w:t xml:space="preserve"> 4</w:t>
      </w:r>
      <w:r w:rsidR="006F7285" w:rsidRPr="00471FAB">
        <w:rPr>
          <w:vertAlign w:val="superscript"/>
        </w:rPr>
        <w:t>th</w:t>
      </w:r>
      <w:r w:rsidR="006F7285">
        <w:t xml:space="preserve"> grade representative;</w:t>
      </w:r>
      <w:r w:rsidR="006F7285" w:rsidRPr="00BC7A6E">
        <w:t xml:space="preserve"> </w:t>
      </w:r>
      <w:r w:rsidR="006F7285">
        <w:t xml:space="preserve">and </w:t>
      </w:r>
      <w:r>
        <w:t>Alana Goode</w:t>
      </w:r>
      <w:r w:rsidR="006F7285">
        <w:t>,</w:t>
      </w:r>
      <w:r w:rsidR="006F7285" w:rsidRPr="00BC7A6E">
        <w:t xml:space="preserve"> 5</w:t>
      </w:r>
      <w:r w:rsidR="006F7285" w:rsidRPr="00471FAB">
        <w:rPr>
          <w:vertAlign w:val="superscript"/>
        </w:rPr>
        <w:t>th</w:t>
      </w:r>
      <w:r w:rsidR="006F7285">
        <w:t xml:space="preserve"> grade representative</w:t>
      </w:r>
      <w:r w:rsidR="006F7285">
        <w:rPr>
          <w:color w:val="000000"/>
        </w:rPr>
        <w:t xml:space="preserve">. </w:t>
      </w:r>
    </w:p>
    <w:p w:rsidR="006F7285" w:rsidRPr="00E053EF" w:rsidRDefault="006F7285" w:rsidP="006F7285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Conley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Principal of Bessemer City Primary School, and Mayor Smith, </w:t>
      </w:r>
      <w:r w:rsidRPr="008B11E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the following students of the month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E2895">
        <w:rPr>
          <w:rFonts w:ascii="Times New Roman" w:eastAsia="Times New Roman" w:hAnsi="Times New Roman" w:cs="Times New Roman"/>
          <w:sz w:val="24"/>
          <w:szCs w:val="24"/>
        </w:rPr>
        <w:t>Rhiley</w:t>
      </w:r>
      <w:proofErr w:type="spellEnd"/>
      <w:r w:rsidR="006E2895">
        <w:rPr>
          <w:rFonts w:ascii="Times New Roman" w:eastAsia="Times New Roman" w:hAnsi="Times New Roman" w:cs="Times New Roman"/>
          <w:sz w:val="24"/>
          <w:szCs w:val="24"/>
        </w:rPr>
        <w:t xml:space="preserve"> Hamrick</w:t>
      </w:r>
      <w:r>
        <w:rPr>
          <w:rFonts w:ascii="Times New Roman" w:eastAsia="Times New Roman" w:hAnsi="Times New Roman" w:cs="Times New Roman"/>
          <w:sz w:val="24"/>
          <w:szCs w:val="24"/>
        </w:rPr>
        <w:t>, Kindergarten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895">
        <w:rPr>
          <w:rFonts w:ascii="Times New Roman" w:eastAsia="Times New Roman" w:hAnsi="Times New Roman" w:cs="Times New Roman"/>
          <w:sz w:val="24"/>
          <w:szCs w:val="24"/>
        </w:rPr>
        <w:t>Gabrielle Darby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E2895">
        <w:rPr>
          <w:rFonts w:ascii="Times New Roman" w:eastAsia="Times New Roman" w:hAnsi="Times New Roman" w:cs="Times New Roman"/>
          <w:sz w:val="24"/>
          <w:szCs w:val="24"/>
        </w:rPr>
        <w:t>Sawyer Garner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representative. </w:t>
      </w:r>
    </w:p>
    <w:p w:rsidR="00AB4EE1" w:rsidRPr="006F7285" w:rsidRDefault="00E55B96" w:rsidP="006F72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95" w:rsidRDefault="006E2895" w:rsidP="006E2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E2895">
        <w:rPr>
          <w:rFonts w:ascii="Times New Roman" w:eastAsia="Calibri" w:hAnsi="Times New Roman" w:cs="Times New Roman"/>
          <w:b/>
          <w:sz w:val="24"/>
          <w:szCs w:val="20"/>
          <w:u w:val="single"/>
        </w:rPr>
        <w:t>Approval of Minutes</w:t>
      </w:r>
    </w:p>
    <w:p w:rsidR="006E2895" w:rsidRPr="006E2895" w:rsidRDefault="006E2895" w:rsidP="006E2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By motion of Kay McCathen and unanimous vote, the </w:t>
      </w:r>
      <w:r w:rsidRPr="006E2895">
        <w:rPr>
          <w:rFonts w:ascii="Times New Roman" w:eastAsia="Calibri" w:hAnsi="Times New Roman" w:cs="Times New Roman"/>
          <w:sz w:val="24"/>
          <w:szCs w:val="20"/>
        </w:rPr>
        <w:t xml:space="preserve">Regular Meeting Minutes of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November,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12</w:t>
      </w:r>
      <w:r w:rsidRPr="006E2895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0"/>
        </w:rPr>
        <w:t xml:space="preserve">, 2019 and Work Session minutes of November 26, 2019 were approved. </w:t>
      </w:r>
    </w:p>
    <w:p w:rsidR="006E2895" w:rsidRDefault="006E2895" w:rsidP="00C4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4170" w:rsidRDefault="00474170" w:rsidP="00474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  <w:u w:val="single"/>
        </w:rPr>
        <w:lastRenderedPageBreak/>
        <w:t>Gaston County Official Canvass</w:t>
      </w:r>
    </w:p>
    <w:p w:rsidR="00474170" w:rsidRDefault="00474170" w:rsidP="00474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By motion of Alfred Carpenter and unanimous vote, the Gaston County canvass of the November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5</w:t>
      </w:r>
      <w:r w:rsidRPr="00474170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, 2019 election was adopted. </w:t>
      </w:r>
    </w:p>
    <w:p w:rsidR="00474170" w:rsidRPr="006E2895" w:rsidRDefault="00474170" w:rsidP="00474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474170" w:rsidRPr="0011124F" w:rsidRDefault="00474170" w:rsidP="00474170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6E2895" w:rsidRDefault="00474170" w:rsidP="0047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 xml:space="preserve">ouncil general discussion. There was none. </w:t>
      </w:r>
    </w:p>
    <w:p w:rsidR="00474170" w:rsidRDefault="00474170" w:rsidP="0047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70" w:rsidRPr="0011124F" w:rsidRDefault="00474170" w:rsidP="00474170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 Sine Die of 2017-2019</w:t>
      </w:r>
    </w:p>
    <w:p w:rsidR="00474170" w:rsidRDefault="00474170" w:rsidP="0047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Alfred Carpenter and unanimous vote, the 2017 – 2019 Council session concluded. </w:t>
      </w:r>
    </w:p>
    <w:p w:rsidR="00741051" w:rsidRDefault="00741051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1051" w:rsidRDefault="00741051" w:rsidP="007410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Oath of Office</w:t>
      </w:r>
    </w:p>
    <w:p w:rsidR="00741051" w:rsidRDefault="00741051" w:rsidP="007410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Clerk, Hydeia Hayes</w:t>
      </w:r>
      <w:r w:rsidRPr="00741051">
        <w:rPr>
          <w:rFonts w:ascii="Times New Roman" w:hAnsi="Times New Roman" w:cs="Times New Roman"/>
          <w:sz w:val="24"/>
        </w:rPr>
        <w:t xml:space="preserve"> administer</w:t>
      </w:r>
      <w:r>
        <w:rPr>
          <w:rFonts w:ascii="Times New Roman" w:hAnsi="Times New Roman" w:cs="Times New Roman"/>
          <w:sz w:val="24"/>
        </w:rPr>
        <w:t>ed</w:t>
      </w:r>
      <w:r w:rsidRPr="00741051">
        <w:rPr>
          <w:rFonts w:ascii="Times New Roman" w:hAnsi="Times New Roman" w:cs="Times New Roman"/>
          <w:sz w:val="24"/>
        </w:rPr>
        <w:t xml:space="preserve"> the oath of office to Mayor, Becky S. Sm</w:t>
      </w:r>
      <w:r>
        <w:rPr>
          <w:rFonts w:ascii="Times New Roman" w:hAnsi="Times New Roman" w:cs="Times New Roman"/>
          <w:sz w:val="24"/>
        </w:rPr>
        <w:t xml:space="preserve">ith. Mayor, Becky S. Smith </w:t>
      </w:r>
      <w:r w:rsidRPr="00741051">
        <w:rPr>
          <w:rFonts w:ascii="Times New Roman" w:hAnsi="Times New Roman" w:cs="Times New Roman"/>
          <w:sz w:val="24"/>
        </w:rPr>
        <w:t>administer</w:t>
      </w:r>
      <w:r>
        <w:rPr>
          <w:rFonts w:ascii="Times New Roman" w:hAnsi="Times New Roman" w:cs="Times New Roman"/>
          <w:sz w:val="24"/>
        </w:rPr>
        <w:t>ed</w:t>
      </w:r>
      <w:r w:rsidRPr="00741051">
        <w:rPr>
          <w:rFonts w:ascii="Times New Roman" w:hAnsi="Times New Roman" w:cs="Times New Roman"/>
          <w:sz w:val="24"/>
        </w:rPr>
        <w:t xml:space="preserve"> the oath of office to</w:t>
      </w:r>
      <w:r>
        <w:rPr>
          <w:rFonts w:ascii="Times New Roman" w:hAnsi="Times New Roman" w:cs="Times New Roman"/>
          <w:sz w:val="24"/>
        </w:rPr>
        <w:t xml:space="preserve"> Council members</w:t>
      </w:r>
      <w:r w:rsidRPr="00741051">
        <w:rPr>
          <w:rFonts w:ascii="Times New Roman" w:hAnsi="Times New Roman" w:cs="Times New Roman"/>
          <w:sz w:val="24"/>
        </w:rPr>
        <w:t xml:space="preserve"> Dan Boling (Ward 1), Joe Will (Ward 3) and Sonny Boyd (Ward 4).</w:t>
      </w:r>
      <w:r>
        <w:rPr>
          <w:rFonts w:ascii="Times New Roman" w:hAnsi="Times New Roman" w:cs="Times New Roman"/>
          <w:sz w:val="24"/>
        </w:rPr>
        <w:t xml:space="preserve"> All present </w:t>
      </w:r>
      <w:proofErr w:type="gramStart"/>
      <w:r>
        <w:rPr>
          <w:rFonts w:ascii="Times New Roman" w:hAnsi="Times New Roman" w:cs="Times New Roman"/>
          <w:sz w:val="24"/>
        </w:rPr>
        <w:t>were invited</w:t>
      </w:r>
      <w:proofErr w:type="gramEnd"/>
      <w:r>
        <w:rPr>
          <w:rFonts w:ascii="Times New Roman" w:hAnsi="Times New Roman" w:cs="Times New Roman"/>
          <w:sz w:val="24"/>
        </w:rPr>
        <w:t xml:space="preserve"> to congratulate the officers on their new terms of office. </w:t>
      </w:r>
    </w:p>
    <w:p w:rsidR="00741051" w:rsidRDefault="00741051" w:rsidP="007410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1051" w:rsidRPr="0011124F" w:rsidRDefault="00741051" w:rsidP="007410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41051" w:rsidRDefault="00741051" w:rsidP="0074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</w:p>
    <w:p w:rsidR="00741051" w:rsidRDefault="00741051" w:rsidP="0074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051" w:rsidRPr="0011124F" w:rsidRDefault="00741051" w:rsidP="007410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the December Agenda</w:t>
      </w:r>
    </w:p>
    <w:p w:rsidR="00741051" w:rsidRDefault="00741051" w:rsidP="0074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Donnie Griffin and unanimous vote, the December agenda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no revisions. </w:t>
      </w:r>
    </w:p>
    <w:p w:rsidR="00741051" w:rsidRDefault="00741051" w:rsidP="0074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350" w:rsidRPr="0011124F" w:rsidRDefault="00DC6350" w:rsidP="00DC635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Mayor Pro Tem</w:t>
      </w:r>
    </w:p>
    <w:p w:rsidR="00DC6350" w:rsidRDefault="00DC6350" w:rsidP="0074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Joe Will and unanimous vote, Dan Boling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appointed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Mayor Pro Tem.</w:t>
      </w:r>
    </w:p>
    <w:p w:rsidR="00741051" w:rsidRPr="008619AB" w:rsidRDefault="00741051" w:rsidP="007410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1124F" w:rsidRPr="0011124F" w:rsidRDefault="00DC6350" w:rsidP="00DA2C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Appointments</w:t>
      </w:r>
    </w:p>
    <w:p w:rsidR="0011124F" w:rsidRPr="0011124F" w:rsidRDefault="00E73434" w:rsidP="00DA2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DC6350">
        <w:rPr>
          <w:rFonts w:ascii="Times New Roman" w:eastAsia="Times New Roman" w:hAnsi="Times New Roman" w:cs="Times New Roman"/>
          <w:sz w:val="24"/>
          <w:szCs w:val="24"/>
        </w:rPr>
        <w:t>appointments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were unanimously approved</w:t>
      </w:r>
      <w:proofErr w:type="gramEnd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by motion of </w:t>
      </w:r>
      <w:r w:rsidR="00DC6350">
        <w:rPr>
          <w:rFonts w:ascii="Times New Roman" w:eastAsia="Times New Roman" w:hAnsi="Times New Roman" w:cs="Times New Roman"/>
          <w:sz w:val="24"/>
          <w:szCs w:val="24"/>
        </w:rPr>
        <w:t>Kay McCathen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E85" w:rsidRPr="00C93720" w:rsidRDefault="00D05E85" w:rsidP="00E52DD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C93720">
        <w:rPr>
          <w:color w:val="000000"/>
          <w:u w:val="single"/>
        </w:rPr>
        <w:t>Centralina</w:t>
      </w:r>
      <w:proofErr w:type="spellEnd"/>
      <w:r w:rsidRPr="00C93720">
        <w:rPr>
          <w:color w:val="000000"/>
          <w:u w:val="single"/>
        </w:rPr>
        <w:t xml:space="preserve"> Council of Governments (CCOG)</w:t>
      </w:r>
      <w:r>
        <w:rPr>
          <w:color w:val="000000"/>
          <w:u w:val="single"/>
        </w:rPr>
        <w:t xml:space="preserve"> -</w:t>
      </w:r>
      <w:r>
        <w:rPr>
          <w:color w:val="000000"/>
        </w:rPr>
        <w:t xml:space="preserve"> Kay McCathen </w:t>
      </w:r>
      <w:proofErr w:type="gramStart"/>
      <w:r>
        <w:rPr>
          <w:color w:val="000000"/>
        </w:rPr>
        <w:t>was appointed</w:t>
      </w:r>
      <w:proofErr w:type="gramEnd"/>
      <w:r>
        <w:rPr>
          <w:color w:val="000000"/>
        </w:rPr>
        <w:t xml:space="preserve"> to serve as the CCOG representative from the City. </w:t>
      </w:r>
    </w:p>
    <w:p w:rsidR="00D05E85" w:rsidRDefault="00D05E85" w:rsidP="00E52DDB">
      <w:pPr>
        <w:pStyle w:val="NormalWeb"/>
        <w:spacing w:before="0" w:beforeAutospacing="0" w:after="0" w:afterAutospacing="0"/>
        <w:contextualSpacing/>
        <w:jc w:val="both"/>
        <w:rPr>
          <w:color w:val="000000"/>
        </w:rPr>
      </w:pPr>
    </w:p>
    <w:p w:rsidR="00D05E85" w:rsidRPr="00C93720" w:rsidRDefault="00D05E85" w:rsidP="00E52DD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C93720">
        <w:rPr>
          <w:color w:val="000000"/>
          <w:u w:val="single"/>
        </w:rPr>
        <w:t>ABC Board Liaison</w:t>
      </w:r>
      <w:r>
        <w:rPr>
          <w:color w:val="000000"/>
          <w:u w:val="single"/>
        </w:rPr>
        <w:t>-</w:t>
      </w:r>
      <w:r>
        <w:rPr>
          <w:color w:val="000000"/>
        </w:rPr>
        <w:t xml:space="preserve"> Dan Boling </w:t>
      </w:r>
      <w:proofErr w:type="gramStart"/>
      <w:r>
        <w:rPr>
          <w:color w:val="000000"/>
        </w:rPr>
        <w:t>was appointed</w:t>
      </w:r>
      <w:proofErr w:type="gramEnd"/>
      <w:r>
        <w:rPr>
          <w:color w:val="000000"/>
        </w:rPr>
        <w:t xml:space="preserve"> to serve as the ABC Board Liaisons from the City.  </w:t>
      </w:r>
    </w:p>
    <w:p w:rsidR="00D05E85" w:rsidRDefault="00D05E85" w:rsidP="00E52DDB">
      <w:pPr>
        <w:pStyle w:val="NormalWeb"/>
        <w:spacing w:before="0" w:beforeAutospacing="0" w:after="0" w:afterAutospacing="0"/>
        <w:contextualSpacing/>
        <w:jc w:val="both"/>
        <w:rPr>
          <w:color w:val="000000"/>
        </w:rPr>
      </w:pPr>
    </w:p>
    <w:p w:rsidR="00D05E85" w:rsidRDefault="00D05E85" w:rsidP="00E52DD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C93720">
        <w:rPr>
          <w:color w:val="000000"/>
          <w:u w:val="single"/>
        </w:rPr>
        <w:t>Steering Committee</w:t>
      </w:r>
      <w:r>
        <w:rPr>
          <w:color w:val="000000"/>
          <w:u w:val="single"/>
        </w:rPr>
        <w:t>-</w:t>
      </w:r>
      <w:r>
        <w:rPr>
          <w:color w:val="000000"/>
        </w:rPr>
        <w:t xml:space="preserve"> Donnie Griffin </w:t>
      </w:r>
      <w:proofErr w:type="gramStart"/>
      <w:r>
        <w:rPr>
          <w:color w:val="000000"/>
        </w:rPr>
        <w:t>was appointed</w:t>
      </w:r>
      <w:proofErr w:type="gramEnd"/>
      <w:r>
        <w:rPr>
          <w:color w:val="000000"/>
        </w:rPr>
        <w:t xml:space="preserve"> to serve as the Steering Committee representative for the City.  </w:t>
      </w:r>
    </w:p>
    <w:p w:rsidR="00D05E85" w:rsidRDefault="00D05E85" w:rsidP="00E52DDB">
      <w:pPr>
        <w:pStyle w:val="ListParagraph"/>
        <w:spacing w:after="0" w:line="240" w:lineRule="auto"/>
        <w:rPr>
          <w:color w:val="000000"/>
        </w:rPr>
      </w:pPr>
    </w:p>
    <w:p w:rsidR="00D05E85" w:rsidRDefault="00D05E85" w:rsidP="00E52DD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52DDB">
        <w:rPr>
          <w:color w:val="000000"/>
          <w:u w:val="single"/>
        </w:rPr>
        <w:t>Metropolitan Planning Organization (MPO</w:t>
      </w:r>
      <w:proofErr w:type="gramStart"/>
      <w:r w:rsidRPr="00E52DDB">
        <w:rPr>
          <w:color w:val="000000"/>
          <w:u w:val="single"/>
        </w:rPr>
        <w:t>)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Mayor, Becky S. Smith was appointed to serve as the MPO representative for the City. </w:t>
      </w:r>
    </w:p>
    <w:p w:rsidR="00D05E85" w:rsidRDefault="00D05E85" w:rsidP="00E52DDB">
      <w:pPr>
        <w:pStyle w:val="ListParagraph"/>
        <w:spacing w:after="0" w:line="240" w:lineRule="auto"/>
        <w:rPr>
          <w:color w:val="000000"/>
        </w:rPr>
      </w:pPr>
    </w:p>
    <w:p w:rsidR="00D05E85" w:rsidRPr="00116E42" w:rsidRDefault="00E52DDB" w:rsidP="00E52DDB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52DDB">
        <w:rPr>
          <w:color w:val="000000"/>
          <w:u w:val="single"/>
        </w:rPr>
        <w:t>Downtown Development Liaison</w:t>
      </w:r>
      <w:r>
        <w:rPr>
          <w:color w:val="000000"/>
        </w:rPr>
        <w:t xml:space="preserve">- Alfred Carpenter </w:t>
      </w:r>
      <w:proofErr w:type="gramStart"/>
      <w:r>
        <w:rPr>
          <w:color w:val="000000"/>
        </w:rPr>
        <w:t>was appointed</w:t>
      </w:r>
      <w:proofErr w:type="gramEnd"/>
      <w:r>
        <w:rPr>
          <w:color w:val="000000"/>
        </w:rPr>
        <w:t xml:space="preserve"> to serve as the Downtown Development representative for the City. </w:t>
      </w:r>
    </w:p>
    <w:p w:rsidR="00136098" w:rsidRDefault="00136098" w:rsidP="00F93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D773E0" w:rsidRDefault="00D773E0" w:rsidP="00D773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73E0" w:rsidRPr="0011124F" w:rsidRDefault="00D773E0" w:rsidP="00D773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Consent Agenda</w:t>
      </w:r>
    </w:p>
    <w:p w:rsidR="00D773E0" w:rsidRPr="0011124F" w:rsidRDefault="00D773E0" w:rsidP="00D773E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</w:t>
      </w:r>
      <w:proofErr w:type="gramStart"/>
      <w:r w:rsidRPr="0011124F">
        <w:rPr>
          <w:rFonts w:ascii="Times New Roman" w:eastAsia="Times New Roman" w:hAnsi="Times New Roman" w:cs="Times New Roman"/>
          <w:sz w:val="24"/>
          <w:szCs w:val="24"/>
        </w:rPr>
        <w:t>were unanimously approved</w:t>
      </w:r>
      <w:proofErr w:type="gramEnd"/>
      <w:r w:rsidRPr="0011124F">
        <w:rPr>
          <w:rFonts w:ascii="Times New Roman" w:eastAsia="Times New Roman" w:hAnsi="Times New Roman" w:cs="Times New Roman"/>
          <w:sz w:val="24"/>
          <w:szCs w:val="24"/>
        </w:rPr>
        <w:t xml:space="preserve"> by motion of </w:t>
      </w:r>
      <w:r>
        <w:rPr>
          <w:rFonts w:ascii="Times New Roman" w:eastAsia="Times New Roman" w:hAnsi="Times New Roman" w:cs="Times New Roman"/>
          <w:sz w:val="24"/>
          <w:szCs w:val="24"/>
        </w:rPr>
        <w:t>Joe Will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3E0" w:rsidRPr="00D773E0" w:rsidRDefault="00D773E0" w:rsidP="00D773E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773E0">
        <w:rPr>
          <w:rFonts w:ascii="Times New Roman" w:eastAsia="Calibri" w:hAnsi="Times New Roman" w:cs="Times New Roman"/>
          <w:sz w:val="24"/>
          <w:szCs w:val="20"/>
          <w:u w:val="single"/>
        </w:rPr>
        <w:t>2020</w:t>
      </w:r>
      <w:proofErr w:type="gramEnd"/>
      <w:r w:rsidRPr="00D773E0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Annual Meeting and Holiday Schedule</w:t>
      </w:r>
      <w:r>
        <w:rPr>
          <w:rFonts w:ascii="Times New Roman" w:eastAsia="Calibri" w:hAnsi="Times New Roman" w:cs="Times New Roman"/>
          <w:sz w:val="24"/>
          <w:szCs w:val="20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0"/>
        </w:rPr>
        <w:t xml:space="preserve"> The</w:t>
      </w:r>
      <w:r w:rsidRPr="003A3A3D">
        <w:rPr>
          <w:rFonts w:ascii="Times New Roman" w:eastAsia="Calibri" w:hAnsi="Times New Roman" w:cs="Times New Roman"/>
          <w:sz w:val="24"/>
          <w:szCs w:val="20"/>
        </w:rPr>
        <w:t xml:space="preserve"> annual meeting schedu</w:t>
      </w:r>
      <w:r>
        <w:rPr>
          <w:rFonts w:ascii="Times New Roman" w:eastAsia="Calibri" w:hAnsi="Times New Roman" w:cs="Times New Roman"/>
          <w:sz w:val="24"/>
          <w:szCs w:val="20"/>
        </w:rPr>
        <w:t>le for Council Regular Meetings,</w:t>
      </w:r>
      <w:r w:rsidRPr="003A3A3D">
        <w:rPr>
          <w:rFonts w:ascii="Times New Roman" w:eastAsia="Calibri" w:hAnsi="Times New Roman" w:cs="Times New Roman"/>
          <w:sz w:val="24"/>
          <w:szCs w:val="20"/>
        </w:rPr>
        <w:t xml:space="preserve"> Council Work Sessions</w:t>
      </w:r>
      <w:r>
        <w:rPr>
          <w:rFonts w:ascii="Times New Roman" w:eastAsia="Calibri" w:hAnsi="Times New Roman" w:cs="Times New Roman"/>
          <w:sz w:val="24"/>
          <w:szCs w:val="20"/>
        </w:rPr>
        <w:t>,</w:t>
      </w:r>
      <w:r w:rsidRPr="003A3A3D">
        <w:rPr>
          <w:rFonts w:ascii="Times New Roman" w:eastAsia="Calibri" w:hAnsi="Times New Roman" w:cs="Times New Roman"/>
          <w:sz w:val="24"/>
          <w:szCs w:val="20"/>
        </w:rPr>
        <w:t xml:space="preserve"> Planning Boar</w:t>
      </w:r>
      <w:r>
        <w:rPr>
          <w:rFonts w:ascii="Times New Roman" w:eastAsia="Calibri" w:hAnsi="Times New Roman" w:cs="Times New Roman"/>
          <w:sz w:val="24"/>
          <w:szCs w:val="20"/>
        </w:rPr>
        <w:t>d/Board of Adjustments Meetings and</w:t>
      </w:r>
      <w:r w:rsidRPr="003A3A3D">
        <w:rPr>
          <w:rFonts w:ascii="Times New Roman" w:eastAsia="Calibri" w:hAnsi="Times New Roman" w:cs="Times New Roman"/>
          <w:sz w:val="24"/>
          <w:szCs w:val="20"/>
        </w:rPr>
        <w:t xml:space="preserve"> holiday schedule for t</w:t>
      </w:r>
      <w:r>
        <w:rPr>
          <w:rFonts w:ascii="Times New Roman" w:eastAsia="Calibri" w:hAnsi="Times New Roman" w:cs="Times New Roman"/>
          <w:sz w:val="24"/>
          <w:szCs w:val="20"/>
        </w:rPr>
        <w:t>he City of Bessemer City.</w:t>
      </w:r>
    </w:p>
    <w:p w:rsidR="00D773E0" w:rsidRDefault="00D773E0" w:rsidP="00D7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73E0" w:rsidRPr="00D773E0" w:rsidRDefault="00D773E0" w:rsidP="00D7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D773E0" w:rsidRPr="00D773E0" w:rsidRDefault="00D773E0" w:rsidP="00D77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3E0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There was none. </w:t>
      </w:r>
    </w:p>
    <w:p w:rsidR="006073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6073E5" w:rsidRDefault="00D773E0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Appointment</w:t>
      </w:r>
    </w:p>
    <w:p w:rsidR="006073E5" w:rsidRDefault="00D773E0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Manager Inman</w:t>
      </w:r>
      <w:r w:rsidR="00DC1E56">
        <w:rPr>
          <w:rFonts w:ascii="Times New Roman" w:hAnsi="Times New Roman" w:cs="Times New Roman"/>
          <w:sz w:val="24"/>
        </w:rPr>
        <w:t xml:space="preserve"> addressed Council regarding the appointment of a Planning &amp; Zoning Board Chairman to replace the member who resigned. </w:t>
      </w:r>
    </w:p>
    <w:p w:rsidR="006073E5" w:rsidRDefault="006073E5" w:rsidP="006073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073E5" w:rsidRDefault="002E141A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motion of Dan Boling</w:t>
      </w:r>
      <w:r w:rsidR="006073E5">
        <w:rPr>
          <w:rFonts w:ascii="Times New Roman" w:hAnsi="Times New Roman" w:cs="Times New Roman"/>
          <w:sz w:val="24"/>
        </w:rPr>
        <w:t xml:space="preserve"> and unanimous vote, </w:t>
      </w:r>
      <w:r w:rsidR="00AB4324">
        <w:rPr>
          <w:rFonts w:ascii="Times New Roman" w:hAnsi="Times New Roman" w:cs="Times New Roman"/>
          <w:sz w:val="24"/>
        </w:rPr>
        <w:t xml:space="preserve">Allen Hook </w:t>
      </w:r>
      <w:proofErr w:type="gramStart"/>
      <w:r w:rsidR="00AB4324">
        <w:rPr>
          <w:rFonts w:ascii="Times New Roman" w:hAnsi="Times New Roman" w:cs="Times New Roman"/>
          <w:sz w:val="24"/>
        </w:rPr>
        <w:t>was appointed</w:t>
      </w:r>
      <w:proofErr w:type="gramEnd"/>
      <w:r w:rsidR="00AB4324">
        <w:rPr>
          <w:rFonts w:ascii="Times New Roman" w:hAnsi="Times New Roman" w:cs="Times New Roman"/>
          <w:sz w:val="24"/>
        </w:rPr>
        <w:t xml:space="preserve"> as the Planning &amp; Zoning Board Chairman</w:t>
      </w:r>
      <w:r w:rsidR="00044B48">
        <w:rPr>
          <w:rFonts w:ascii="Times New Roman" w:hAnsi="Times New Roman" w:cs="Times New Roman"/>
          <w:sz w:val="24"/>
        </w:rPr>
        <w:t xml:space="preserve"> until June 2020. </w:t>
      </w:r>
    </w:p>
    <w:p w:rsidR="00A062CD" w:rsidRDefault="00A062CD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62CD" w:rsidRDefault="00A062CD" w:rsidP="00A062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Resolution- Setting a Public Hearing on the Question of Closing &amp; Withdrawing a Section of Public Street Right-Of-Way Named East Maine Avenue</w:t>
      </w:r>
    </w:p>
    <w:p w:rsidR="00A062CD" w:rsidRDefault="00A062CD" w:rsidP="00A062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Donnie Griffin and unanimous vote, the resolution regarding the public hearing for the closing and withdrawing of a public right of way </w:t>
      </w:r>
      <w:proofErr w:type="gramStart"/>
      <w:r>
        <w:rPr>
          <w:rFonts w:ascii="Times New Roman" w:hAnsi="Times New Roman" w:cs="Times New Roman"/>
          <w:sz w:val="24"/>
        </w:rPr>
        <w:t>was adopted</w:t>
      </w:r>
      <w:proofErr w:type="gramEnd"/>
      <w:r>
        <w:rPr>
          <w:rFonts w:ascii="Times New Roman" w:hAnsi="Times New Roman" w:cs="Times New Roman"/>
          <w:sz w:val="24"/>
        </w:rPr>
        <w:t xml:space="preserve">. The public hearing is scheduled for Monday, January </w:t>
      </w:r>
      <w:proofErr w:type="gramStart"/>
      <w:r>
        <w:rPr>
          <w:rFonts w:ascii="Times New Roman" w:hAnsi="Times New Roman" w:cs="Times New Roman"/>
          <w:sz w:val="24"/>
        </w:rPr>
        <w:t>13</w:t>
      </w:r>
      <w:r w:rsidRPr="00A062CD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</w:rPr>
        <w:t xml:space="preserve">, 2020 at 7:00 PM in Council Chambers. </w:t>
      </w:r>
    </w:p>
    <w:p w:rsidR="00A062CD" w:rsidRDefault="00A062CD" w:rsidP="00A062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62CD" w:rsidRDefault="00A062CD" w:rsidP="00A062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</w:t>
      </w:r>
      <w:r w:rsidR="00C91450">
        <w:rPr>
          <w:rFonts w:ascii="Times New Roman" w:hAnsi="Times New Roman" w:cs="Times New Roman"/>
          <w:b/>
          <w:sz w:val="24"/>
          <w:u w:val="single"/>
        </w:rPr>
        <w:t>- T</w:t>
      </w:r>
      <w:r>
        <w:rPr>
          <w:rFonts w:ascii="Times New Roman" w:hAnsi="Times New Roman" w:cs="Times New Roman"/>
          <w:b/>
          <w:sz w:val="24"/>
          <w:u w:val="single"/>
        </w:rPr>
        <w:t>o Proceed with Interim Financing</w:t>
      </w:r>
    </w:p>
    <w:p w:rsidR="00A062CD" w:rsidRDefault="00A062CD" w:rsidP="00A062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 Inman informed Council that a resolution authorizing the City to begin the search for interim financing </w:t>
      </w:r>
      <w:proofErr w:type="gramStart"/>
      <w:r>
        <w:rPr>
          <w:rFonts w:ascii="Times New Roman" w:hAnsi="Times New Roman" w:cs="Times New Roman"/>
          <w:sz w:val="24"/>
        </w:rPr>
        <w:t>was needed</w:t>
      </w:r>
      <w:proofErr w:type="gramEnd"/>
      <w:r>
        <w:rPr>
          <w:rFonts w:ascii="Times New Roman" w:hAnsi="Times New Roman" w:cs="Times New Roman"/>
          <w:sz w:val="24"/>
        </w:rPr>
        <w:t xml:space="preserve"> per General Statute. </w:t>
      </w:r>
      <w:r w:rsidR="00340784">
        <w:rPr>
          <w:rFonts w:ascii="Times New Roman" w:hAnsi="Times New Roman" w:cs="Times New Roman"/>
          <w:sz w:val="24"/>
        </w:rPr>
        <w:t xml:space="preserve">Once this resolution </w:t>
      </w:r>
      <w:proofErr w:type="gramStart"/>
      <w:r w:rsidR="00340784">
        <w:rPr>
          <w:rFonts w:ascii="Times New Roman" w:hAnsi="Times New Roman" w:cs="Times New Roman"/>
          <w:sz w:val="24"/>
        </w:rPr>
        <w:t>is adopted</w:t>
      </w:r>
      <w:proofErr w:type="gramEnd"/>
      <w:r w:rsidR="00340784">
        <w:rPr>
          <w:rFonts w:ascii="Times New Roman" w:hAnsi="Times New Roman" w:cs="Times New Roman"/>
          <w:sz w:val="24"/>
        </w:rPr>
        <w:t xml:space="preserve">, City staff will be permitted to advertise for proposals for the construction of the Stinger Park project. </w:t>
      </w:r>
    </w:p>
    <w:p w:rsidR="00340784" w:rsidRDefault="00340784" w:rsidP="00A062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0784" w:rsidRDefault="00340784" w:rsidP="003407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Capital Project Ordinance-Water Treatment Plant &amp; Stinger Park Water &amp; Sewer Improvements</w:t>
      </w:r>
    </w:p>
    <w:p w:rsidR="00340784" w:rsidRDefault="00340784" w:rsidP="00340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Manager</w:t>
      </w:r>
      <w:r w:rsidR="00C91450">
        <w:rPr>
          <w:rFonts w:ascii="Times New Roman" w:hAnsi="Times New Roman" w:cs="Times New Roman"/>
          <w:sz w:val="24"/>
        </w:rPr>
        <w:t xml:space="preserve"> Inman informed Council that a formal capital project ordinance </w:t>
      </w:r>
      <w:proofErr w:type="gramStart"/>
      <w:r w:rsidR="00C91450">
        <w:rPr>
          <w:rFonts w:ascii="Times New Roman" w:hAnsi="Times New Roman" w:cs="Times New Roman"/>
          <w:sz w:val="24"/>
        </w:rPr>
        <w:t>was needed</w:t>
      </w:r>
      <w:proofErr w:type="gramEnd"/>
      <w:r w:rsidR="00C91450">
        <w:rPr>
          <w:rFonts w:ascii="Times New Roman" w:hAnsi="Times New Roman" w:cs="Times New Roman"/>
          <w:sz w:val="24"/>
        </w:rPr>
        <w:t xml:space="preserve"> to begin upgrades to the Water Plant and water system. </w:t>
      </w:r>
    </w:p>
    <w:p w:rsidR="00C91450" w:rsidRDefault="00C91450" w:rsidP="00340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1450" w:rsidRDefault="00C91450" w:rsidP="00340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Dan Boling and unanimous, the Capital Project Ordinance for the Water Plant, Stinger Park, and Water &amp; Sewer system improvements were approved. A copy of the ordinance is available at City Hall. </w:t>
      </w:r>
    </w:p>
    <w:p w:rsidR="00EA4CD7" w:rsidRDefault="00EA4CD7" w:rsidP="00340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4CD7" w:rsidRDefault="00EA4CD7" w:rsidP="00EA4C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Ordinance- Close &amp; Vacate- 709 Costner School Rd</w:t>
      </w:r>
    </w:p>
    <w:p w:rsidR="00EA4CD7" w:rsidRDefault="00EA4CD7" w:rsidP="00EA4C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Dave Taylor, Code Enforcement Officer addressed regarding property at 709 Costner School Road. In April </w:t>
      </w:r>
      <w:proofErr w:type="gramStart"/>
      <w:r>
        <w:rPr>
          <w:rFonts w:ascii="Times New Roman" w:hAnsi="Times New Roman" w:cs="Times New Roman"/>
          <w:sz w:val="24"/>
        </w:rPr>
        <w:t>2018</w:t>
      </w:r>
      <w:proofErr w:type="gramEnd"/>
      <w:r>
        <w:rPr>
          <w:rFonts w:ascii="Times New Roman" w:hAnsi="Times New Roman" w:cs="Times New Roman"/>
          <w:sz w:val="24"/>
        </w:rPr>
        <w:t xml:space="preserve"> property owners were notified of minimum housing code violations. </w:t>
      </w:r>
      <w:r w:rsidR="00DA70E6">
        <w:rPr>
          <w:rFonts w:ascii="Times New Roman" w:hAnsi="Times New Roman" w:cs="Times New Roman"/>
          <w:sz w:val="24"/>
        </w:rPr>
        <w:t xml:space="preserve">Since then only minor repairs </w:t>
      </w:r>
      <w:proofErr w:type="gramStart"/>
      <w:r w:rsidR="00DA70E6">
        <w:rPr>
          <w:rFonts w:ascii="Times New Roman" w:hAnsi="Times New Roman" w:cs="Times New Roman"/>
          <w:sz w:val="24"/>
        </w:rPr>
        <w:t>were made</w:t>
      </w:r>
      <w:proofErr w:type="gramEnd"/>
      <w:r w:rsidR="00DA70E6">
        <w:rPr>
          <w:rFonts w:ascii="Times New Roman" w:hAnsi="Times New Roman" w:cs="Times New Roman"/>
          <w:sz w:val="24"/>
        </w:rPr>
        <w:t xml:space="preserve">. Mr. Taylor requested that Council close and vacate the property until significant repairs </w:t>
      </w:r>
      <w:proofErr w:type="gramStart"/>
      <w:r w:rsidR="00DA70E6">
        <w:rPr>
          <w:rFonts w:ascii="Times New Roman" w:hAnsi="Times New Roman" w:cs="Times New Roman"/>
          <w:sz w:val="24"/>
        </w:rPr>
        <w:t>are made</w:t>
      </w:r>
      <w:proofErr w:type="gramEnd"/>
      <w:r w:rsidR="00DA70E6">
        <w:rPr>
          <w:rFonts w:ascii="Times New Roman" w:hAnsi="Times New Roman" w:cs="Times New Roman"/>
          <w:sz w:val="24"/>
        </w:rPr>
        <w:t xml:space="preserve">. </w:t>
      </w:r>
    </w:p>
    <w:p w:rsidR="00DA70E6" w:rsidRDefault="00DA70E6" w:rsidP="00EA4C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70E6" w:rsidRDefault="00DA70E6" w:rsidP="00EA4C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Joe Will and unanimous vote, the ordinance to close and vacate property at 709 Costner School Road </w:t>
      </w:r>
      <w:proofErr w:type="gramStart"/>
      <w:r>
        <w:rPr>
          <w:rFonts w:ascii="Times New Roman" w:hAnsi="Times New Roman" w:cs="Times New Roman"/>
          <w:sz w:val="24"/>
        </w:rPr>
        <w:t>was adopted</w:t>
      </w:r>
      <w:proofErr w:type="gramEnd"/>
      <w:r>
        <w:rPr>
          <w:rFonts w:ascii="Times New Roman" w:hAnsi="Times New Roman" w:cs="Times New Roman"/>
          <w:sz w:val="24"/>
        </w:rPr>
        <w:t xml:space="preserve">. A copy of the ordinance is available at City Hall. </w:t>
      </w:r>
    </w:p>
    <w:p w:rsidR="006073E5" w:rsidRPr="00F93E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11124F" w:rsidRPr="0011124F" w:rsidRDefault="0011124F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City Manager’s Report</w:t>
      </w:r>
    </w:p>
    <w:p w:rsidR="00D00D27" w:rsidRPr="00E37425" w:rsidRDefault="00F2687B" w:rsidP="00DA7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</w:t>
      </w:r>
      <w:r w:rsidR="00DA70E6">
        <w:rPr>
          <w:rFonts w:ascii="Times New Roman" w:hAnsi="Times New Roman" w:cs="Times New Roman"/>
          <w:sz w:val="24"/>
        </w:rPr>
        <w:t xml:space="preserve">James Inman addressed Council regarding the progress of the Public Works building. </w:t>
      </w:r>
    </w:p>
    <w:p w:rsidR="00D84224" w:rsidRPr="00BD44B1" w:rsidRDefault="00D84224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A1506D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>ouncil general discussion</w:t>
      </w:r>
      <w:r w:rsidR="00DA70E6">
        <w:rPr>
          <w:rFonts w:ascii="Times New Roman" w:hAnsi="Times New Roman" w:cs="Times New Roman"/>
          <w:sz w:val="24"/>
          <w:szCs w:val="24"/>
        </w:rPr>
        <w:t>.</w:t>
      </w:r>
      <w:r w:rsidR="001B0399">
        <w:rPr>
          <w:rFonts w:ascii="Times New Roman" w:hAnsi="Times New Roman" w:cs="Times New Roman"/>
          <w:sz w:val="24"/>
          <w:szCs w:val="24"/>
        </w:rPr>
        <w:t xml:space="preserve"> Council member, Donnie Griffin </w:t>
      </w:r>
      <w:r w:rsidR="00DA70E6">
        <w:rPr>
          <w:rFonts w:ascii="Times New Roman" w:hAnsi="Times New Roman" w:cs="Times New Roman"/>
          <w:sz w:val="24"/>
          <w:szCs w:val="24"/>
        </w:rPr>
        <w:t>inquired about the Osage Mill redevelopment project and charging stations</w:t>
      </w:r>
      <w:r w:rsidR="001B0399">
        <w:rPr>
          <w:rFonts w:ascii="Times New Roman" w:hAnsi="Times New Roman" w:cs="Times New Roman"/>
          <w:sz w:val="24"/>
          <w:szCs w:val="24"/>
        </w:rPr>
        <w:t>.</w:t>
      </w:r>
      <w:r w:rsidR="00DA70E6">
        <w:rPr>
          <w:rFonts w:ascii="Times New Roman" w:hAnsi="Times New Roman" w:cs="Times New Roman"/>
          <w:sz w:val="24"/>
          <w:szCs w:val="24"/>
        </w:rPr>
        <w:t xml:space="preserve"> City Manager Inman informed Mr. Griffin that both projects are ongoing. </w:t>
      </w:r>
      <w:r w:rsidR="001B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5B" w:rsidRPr="009A1227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B84E7A" w:rsidRDefault="0011124F" w:rsidP="00E73434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DA70E6">
        <w:rPr>
          <w:rFonts w:ascii="Times New Roman" w:hAnsi="Times New Roman" w:cs="Times New Roman"/>
          <w:sz w:val="24"/>
          <w:szCs w:val="24"/>
        </w:rPr>
        <w:t xml:space="preserve">ting </w:t>
      </w:r>
      <w:proofErr w:type="gramStart"/>
      <w:r w:rsidR="00DA70E6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DA70E6">
        <w:rPr>
          <w:rFonts w:ascii="Times New Roman" w:hAnsi="Times New Roman" w:cs="Times New Roman"/>
          <w:sz w:val="24"/>
          <w:szCs w:val="24"/>
        </w:rPr>
        <w:t xml:space="preserve"> at 8:02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005A4" w:rsidRDefault="005005A4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293D33" w:rsidRDefault="00293D33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640D0" w:rsidRDefault="0011124F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C24F0B" w:rsidRPr="008210AC" w:rsidRDefault="00C24F0B" w:rsidP="008210AC">
      <w:pPr>
        <w:spacing w:after="0" w:line="17" w:lineRule="atLeast"/>
      </w:pPr>
    </w:p>
    <w:sectPr w:rsidR="00C24F0B" w:rsidRPr="00821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24C2"/>
    <w:multiLevelType w:val="hybridMultilevel"/>
    <w:tmpl w:val="C71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AE0"/>
    <w:multiLevelType w:val="hybridMultilevel"/>
    <w:tmpl w:val="B76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7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9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7"/>
  </w:num>
  <w:num w:numId="5">
    <w:abstractNumId w:val="21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3DEA"/>
    <w:rsid w:val="00006E4D"/>
    <w:rsid w:val="0000722E"/>
    <w:rsid w:val="000143A2"/>
    <w:rsid w:val="000151AB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435BF"/>
    <w:rsid w:val="00044B48"/>
    <w:rsid w:val="000506E0"/>
    <w:rsid w:val="000535A2"/>
    <w:rsid w:val="0005579A"/>
    <w:rsid w:val="0006408D"/>
    <w:rsid w:val="000640DC"/>
    <w:rsid w:val="00067940"/>
    <w:rsid w:val="00080E0B"/>
    <w:rsid w:val="00082D2A"/>
    <w:rsid w:val="000833DD"/>
    <w:rsid w:val="0008797F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7B4C"/>
    <w:rsid w:val="00152FB8"/>
    <w:rsid w:val="00155E22"/>
    <w:rsid w:val="001640D0"/>
    <w:rsid w:val="00166F8A"/>
    <w:rsid w:val="001670A7"/>
    <w:rsid w:val="001671C1"/>
    <w:rsid w:val="00167E67"/>
    <w:rsid w:val="00175342"/>
    <w:rsid w:val="001764C3"/>
    <w:rsid w:val="00183CD6"/>
    <w:rsid w:val="00190C31"/>
    <w:rsid w:val="00193828"/>
    <w:rsid w:val="00197A25"/>
    <w:rsid w:val="001A0DC2"/>
    <w:rsid w:val="001A2C5D"/>
    <w:rsid w:val="001B0399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7AAB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698E"/>
    <w:rsid w:val="00297036"/>
    <w:rsid w:val="002A1488"/>
    <w:rsid w:val="002A477B"/>
    <w:rsid w:val="002A4E27"/>
    <w:rsid w:val="002B73B7"/>
    <w:rsid w:val="002B7EC3"/>
    <w:rsid w:val="002C0C1B"/>
    <w:rsid w:val="002D0240"/>
    <w:rsid w:val="002D5937"/>
    <w:rsid w:val="002D6BFA"/>
    <w:rsid w:val="002D7D78"/>
    <w:rsid w:val="002E141A"/>
    <w:rsid w:val="002E3D3A"/>
    <w:rsid w:val="002E5781"/>
    <w:rsid w:val="002F0D1E"/>
    <w:rsid w:val="002F2994"/>
    <w:rsid w:val="003032CE"/>
    <w:rsid w:val="003042F8"/>
    <w:rsid w:val="00306912"/>
    <w:rsid w:val="003176B9"/>
    <w:rsid w:val="003317E2"/>
    <w:rsid w:val="00334720"/>
    <w:rsid w:val="00340784"/>
    <w:rsid w:val="003424A2"/>
    <w:rsid w:val="003436AF"/>
    <w:rsid w:val="00350D3A"/>
    <w:rsid w:val="003617B7"/>
    <w:rsid w:val="00365F0B"/>
    <w:rsid w:val="00371CB1"/>
    <w:rsid w:val="0038067D"/>
    <w:rsid w:val="00390763"/>
    <w:rsid w:val="00394FD1"/>
    <w:rsid w:val="003A570C"/>
    <w:rsid w:val="003B0875"/>
    <w:rsid w:val="003C37A8"/>
    <w:rsid w:val="003C5363"/>
    <w:rsid w:val="003C64A4"/>
    <w:rsid w:val="003D1952"/>
    <w:rsid w:val="003D600A"/>
    <w:rsid w:val="003E3714"/>
    <w:rsid w:val="004008AE"/>
    <w:rsid w:val="00410DF7"/>
    <w:rsid w:val="00413D58"/>
    <w:rsid w:val="00415864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4170"/>
    <w:rsid w:val="00475A0D"/>
    <w:rsid w:val="004859F4"/>
    <w:rsid w:val="004900F9"/>
    <w:rsid w:val="004A2D58"/>
    <w:rsid w:val="004A6B35"/>
    <w:rsid w:val="004A75C4"/>
    <w:rsid w:val="004B0029"/>
    <w:rsid w:val="004B0506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2066"/>
    <w:rsid w:val="00503B7D"/>
    <w:rsid w:val="00504E2E"/>
    <w:rsid w:val="00512E1F"/>
    <w:rsid w:val="00520352"/>
    <w:rsid w:val="00520B5E"/>
    <w:rsid w:val="005215CA"/>
    <w:rsid w:val="0052473A"/>
    <w:rsid w:val="00524FAE"/>
    <w:rsid w:val="00536D80"/>
    <w:rsid w:val="00536F7C"/>
    <w:rsid w:val="00540733"/>
    <w:rsid w:val="005422E3"/>
    <w:rsid w:val="00544A9D"/>
    <w:rsid w:val="005464DC"/>
    <w:rsid w:val="00546CF9"/>
    <w:rsid w:val="00570565"/>
    <w:rsid w:val="00573911"/>
    <w:rsid w:val="00584476"/>
    <w:rsid w:val="00590302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E457A"/>
    <w:rsid w:val="005E504D"/>
    <w:rsid w:val="005E761E"/>
    <w:rsid w:val="005F1466"/>
    <w:rsid w:val="005F530E"/>
    <w:rsid w:val="005F6E79"/>
    <w:rsid w:val="006059BD"/>
    <w:rsid w:val="006073E5"/>
    <w:rsid w:val="0061035A"/>
    <w:rsid w:val="00635EEF"/>
    <w:rsid w:val="00644610"/>
    <w:rsid w:val="00645D86"/>
    <w:rsid w:val="00646A93"/>
    <w:rsid w:val="0065150D"/>
    <w:rsid w:val="0065377C"/>
    <w:rsid w:val="006548BC"/>
    <w:rsid w:val="00671734"/>
    <w:rsid w:val="00672853"/>
    <w:rsid w:val="00675DE8"/>
    <w:rsid w:val="00685CBE"/>
    <w:rsid w:val="00685DDD"/>
    <w:rsid w:val="006905C0"/>
    <w:rsid w:val="006923CE"/>
    <w:rsid w:val="0069456D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E2130"/>
    <w:rsid w:val="006E2895"/>
    <w:rsid w:val="006E41F2"/>
    <w:rsid w:val="006E4BBC"/>
    <w:rsid w:val="006F3B6F"/>
    <w:rsid w:val="006F408A"/>
    <w:rsid w:val="006F6514"/>
    <w:rsid w:val="006F7285"/>
    <w:rsid w:val="0070127A"/>
    <w:rsid w:val="00701D35"/>
    <w:rsid w:val="007050F1"/>
    <w:rsid w:val="00710E56"/>
    <w:rsid w:val="00716BA2"/>
    <w:rsid w:val="00724CB1"/>
    <w:rsid w:val="007352DA"/>
    <w:rsid w:val="00735F9C"/>
    <w:rsid w:val="007368C7"/>
    <w:rsid w:val="00741051"/>
    <w:rsid w:val="00744850"/>
    <w:rsid w:val="00744F89"/>
    <w:rsid w:val="007512BD"/>
    <w:rsid w:val="00754332"/>
    <w:rsid w:val="00761455"/>
    <w:rsid w:val="007710CD"/>
    <w:rsid w:val="0077116E"/>
    <w:rsid w:val="00772607"/>
    <w:rsid w:val="00773281"/>
    <w:rsid w:val="00784FBE"/>
    <w:rsid w:val="00787D06"/>
    <w:rsid w:val="0079332B"/>
    <w:rsid w:val="00793441"/>
    <w:rsid w:val="007934FD"/>
    <w:rsid w:val="00795BF8"/>
    <w:rsid w:val="007965C2"/>
    <w:rsid w:val="007B7F5B"/>
    <w:rsid w:val="007C0D50"/>
    <w:rsid w:val="007C44E8"/>
    <w:rsid w:val="007D302B"/>
    <w:rsid w:val="007D7CAF"/>
    <w:rsid w:val="007E02CD"/>
    <w:rsid w:val="007E2F83"/>
    <w:rsid w:val="007E5387"/>
    <w:rsid w:val="007F199D"/>
    <w:rsid w:val="007F1D6A"/>
    <w:rsid w:val="00807684"/>
    <w:rsid w:val="0081507D"/>
    <w:rsid w:val="00820281"/>
    <w:rsid w:val="008210AC"/>
    <w:rsid w:val="00823AC2"/>
    <w:rsid w:val="00826E42"/>
    <w:rsid w:val="00840004"/>
    <w:rsid w:val="00841942"/>
    <w:rsid w:val="0084439E"/>
    <w:rsid w:val="00844F9C"/>
    <w:rsid w:val="00854E3E"/>
    <w:rsid w:val="008559D7"/>
    <w:rsid w:val="008619AB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1C4"/>
    <w:rsid w:val="00966E1F"/>
    <w:rsid w:val="00971EF2"/>
    <w:rsid w:val="009748D9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C61E3"/>
    <w:rsid w:val="009D2B9F"/>
    <w:rsid w:val="009D3F54"/>
    <w:rsid w:val="009E3ED7"/>
    <w:rsid w:val="009E4663"/>
    <w:rsid w:val="009E775E"/>
    <w:rsid w:val="00A00454"/>
    <w:rsid w:val="00A00AF3"/>
    <w:rsid w:val="00A062CD"/>
    <w:rsid w:val="00A133EA"/>
    <w:rsid w:val="00A1475C"/>
    <w:rsid w:val="00A1506D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B73"/>
    <w:rsid w:val="00A95E57"/>
    <w:rsid w:val="00AA18F5"/>
    <w:rsid w:val="00AA1F81"/>
    <w:rsid w:val="00AA3A7B"/>
    <w:rsid w:val="00AA6500"/>
    <w:rsid w:val="00AA6A23"/>
    <w:rsid w:val="00AB2871"/>
    <w:rsid w:val="00AB4324"/>
    <w:rsid w:val="00AB4EE1"/>
    <w:rsid w:val="00AC10EF"/>
    <w:rsid w:val="00AC4288"/>
    <w:rsid w:val="00AD1DF0"/>
    <w:rsid w:val="00AD3C68"/>
    <w:rsid w:val="00AD62D3"/>
    <w:rsid w:val="00AE0FCD"/>
    <w:rsid w:val="00AE6432"/>
    <w:rsid w:val="00B00A74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4417E"/>
    <w:rsid w:val="00B51751"/>
    <w:rsid w:val="00B54FEE"/>
    <w:rsid w:val="00B6035B"/>
    <w:rsid w:val="00B62525"/>
    <w:rsid w:val="00B643B2"/>
    <w:rsid w:val="00B71007"/>
    <w:rsid w:val="00B76B17"/>
    <w:rsid w:val="00B77D93"/>
    <w:rsid w:val="00B84766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D2D13"/>
    <w:rsid w:val="00BD44B1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73EFA"/>
    <w:rsid w:val="00C91450"/>
    <w:rsid w:val="00C91471"/>
    <w:rsid w:val="00C96E41"/>
    <w:rsid w:val="00CA286C"/>
    <w:rsid w:val="00CA3B7D"/>
    <w:rsid w:val="00CA3C85"/>
    <w:rsid w:val="00CD0B84"/>
    <w:rsid w:val="00CD42F8"/>
    <w:rsid w:val="00CD672C"/>
    <w:rsid w:val="00CD69B1"/>
    <w:rsid w:val="00CE1995"/>
    <w:rsid w:val="00CF0B58"/>
    <w:rsid w:val="00CF4D6D"/>
    <w:rsid w:val="00CF6B2D"/>
    <w:rsid w:val="00CF6D4F"/>
    <w:rsid w:val="00D00D27"/>
    <w:rsid w:val="00D02E22"/>
    <w:rsid w:val="00D04D8E"/>
    <w:rsid w:val="00D04EE9"/>
    <w:rsid w:val="00D05E85"/>
    <w:rsid w:val="00D06B7B"/>
    <w:rsid w:val="00D1374C"/>
    <w:rsid w:val="00D159A4"/>
    <w:rsid w:val="00D24446"/>
    <w:rsid w:val="00D24A36"/>
    <w:rsid w:val="00D326C6"/>
    <w:rsid w:val="00D44263"/>
    <w:rsid w:val="00D6341D"/>
    <w:rsid w:val="00D64FBD"/>
    <w:rsid w:val="00D66230"/>
    <w:rsid w:val="00D6733F"/>
    <w:rsid w:val="00D74DA7"/>
    <w:rsid w:val="00D773E0"/>
    <w:rsid w:val="00D84224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0E6"/>
    <w:rsid w:val="00DA7D85"/>
    <w:rsid w:val="00DC1E56"/>
    <w:rsid w:val="00DC6350"/>
    <w:rsid w:val="00DC6798"/>
    <w:rsid w:val="00DD04C3"/>
    <w:rsid w:val="00DD187B"/>
    <w:rsid w:val="00DD78AD"/>
    <w:rsid w:val="00DE4B84"/>
    <w:rsid w:val="00DF3637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34437"/>
    <w:rsid w:val="00E37425"/>
    <w:rsid w:val="00E50A6D"/>
    <w:rsid w:val="00E52DDB"/>
    <w:rsid w:val="00E55B96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A4CD7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9146D"/>
    <w:rsid w:val="00F93EE5"/>
    <w:rsid w:val="00F94781"/>
    <w:rsid w:val="00F96ACE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40CC-80D2-4F78-BB0F-5886139D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10</cp:revision>
  <cp:lastPrinted>2020-08-10T21:44:00Z</cp:lastPrinted>
  <dcterms:created xsi:type="dcterms:W3CDTF">2019-12-10T21:16:00Z</dcterms:created>
  <dcterms:modified xsi:type="dcterms:W3CDTF">2020-08-10T21:47:00Z</dcterms:modified>
</cp:coreProperties>
</file>